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074A5" w14:textId="77777777" w:rsidR="00DF1431" w:rsidRPr="00DF1431" w:rsidRDefault="00DF1431" w:rsidP="00DF1431">
      <w:pPr>
        <w:jc w:val="center"/>
        <w:rPr>
          <w:rFonts w:eastAsia="Times New Roman"/>
          <w:b/>
        </w:rPr>
      </w:pPr>
      <w:r w:rsidRPr="00DF1431">
        <w:rPr>
          <w:rFonts w:eastAsia="Times New Roman"/>
          <w:b/>
        </w:rPr>
        <w:t xml:space="preserve">Театр в </w:t>
      </w:r>
      <w:r>
        <w:rPr>
          <w:rFonts w:eastAsia="Times New Roman"/>
          <w:b/>
        </w:rPr>
        <w:t>вате</w:t>
      </w:r>
      <w:r w:rsidRPr="00DF1431">
        <w:rPr>
          <w:rFonts w:eastAsia="Times New Roman"/>
          <w:b/>
        </w:rPr>
        <w:t>.</w:t>
      </w:r>
    </w:p>
    <w:p w14:paraId="3157B3A9" w14:textId="77777777" w:rsidR="00DF1431" w:rsidRPr="00DF1431" w:rsidRDefault="00DF1431" w:rsidP="00DF1431">
      <w:pPr>
        <w:jc w:val="center"/>
        <w:rPr>
          <w:rFonts w:eastAsia="Times New Roman"/>
          <w:b/>
        </w:rPr>
      </w:pPr>
      <w:r w:rsidRPr="00DF1431">
        <w:rPr>
          <w:rFonts w:eastAsia="Times New Roman"/>
          <w:b/>
        </w:rPr>
        <w:t>Объявлен прием работ на конкурс для мастеров ватной игрушки</w:t>
      </w:r>
    </w:p>
    <w:p w14:paraId="0C942C72" w14:textId="77777777" w:rsidR="00DF1431" w:rsidRDefault="00DF1431" w:rsidP="00DF1431">
      <w:pPr>
        <w:jc w:val="center"/>
        <w:rPr>
          <w:rFonts w:eastAsia="Times New Roman"/>
        </w:rPr>
      </w:pPr>
    </w:p>
    <w:p w14:paraId="2B79C0EC" w14:textId="77777777" w:rsidR="00A1694F" w:rsidRPr="00DF1431" w:rsidRDefault="00A1694F" w:rsidP="00DF1431">
      <w:pPr>
        <w:rPr>
          <w:i/>
        </w:rPr>
      </w:pPr>
      <w:r w:rsidRPr="00A1694F">
        <w:rPr>
          <w:rFonts w:eastAsia="Times New Roman"/>
        </w:rPr>
        <w:br/>
      </w:r>
      <w:r w:rsidRPr="00DF1431">
        <w:rPr>
          <w:i/>
        </w:rPr>
        <w:t xml:space="preserve">Первый международный конкурс ватной игрушки пройдет этой осенью. </w:t>
      </w:r>
      <w:r w:rsidR="000322B8" w:rsidRPr="00DF1431">
        <w:rPr>
          <w:i/>
        </w:rPr>
        <w:t xml:space="preserve">В </w:t>
      </w:r>
      <w:r w:rsidR="00DF1431">
        <w:rPr>
          <w:i/>
        </w:rPr>
        <w:t>2019 году</w:t>
      </w:r>
      <w:r w:rsidR="000322B8" w:rsidRPr="00DF1431">
        <w:rPr>
          <w:i/>
        </w:rPr>
        <w:t xml:space="preserve"> конкурс получил название «Виват театр России»</w:t>
      </w:r>
      <w:r w:rsidR="00406564" w:rsidRPr="00DF1431">
        <w:rPr>
          <w:i/>
        </w:rPr>
        <w:t xml:space="preserve"> в честь года театра в России</w:t>
      </w:r>
      <w:r w:rsidRPr="00DF1431">
        <w:rPr>
          <w:i/>
        </w:rPr>
        <w:t xml:space="preserve">. Участники должны представить фото ватных игрушек </w:t>
      </w:r>
      <w:r w:rsidR="00DF1431" w:rsidRPr="00DF1431">
        <w:rPr>
          <w:i/>
        </w:rPr>
        <w:t>на театральную тему</w:t>
      </w:r>
      <w:r w:rsidR="00DF1431">
        <w:rPr>
          <w:i/>
        </w:rPr>
        <w:t xml:space="preserve"> сделанных своими руками</w:t>
      </w:r>
      <w:r w:rsidR="000322B8" w:rsidRPr="00DF1431">
        <w:rPr>
          <w:i/>
        </w:rPr>
        <w:t>.</w:t>
      </w:r>
    </w:p>
    <w:p w14:paraId="78EAD75A" w14:textId="77777777" w:rsidR="00CA5D73" w:rsidRPr="0015394D" w:rsidRDefault="00CA5D73" w:rsidP="0015394D"/>
    <w:p w14:paraId="64548BAF" w14:textId="77777777" w:rsidR="00DF1431" w:rsidRPr="0015394D" w:rsidRDefault="000322B8" w:rsidP="0015394D">
      <w:r w:rsidRPr="0015394D">
        <w:t>Организаторы конкурса</w:t>
      </w:r>
      <w:r w:rsidR="00DF1431">
        <w:t xml:space="preserve"> </w:t>
      </w:r>
      <w:r w:rsidRPr="0015394D">
        <w:t>Центр ремёсел «Семейные традиции», Творческий Союз художников декоративно-прикладного искусства и Дизайнерское агентство «Артбюро.</w:t>
      </w:r>
      <w:r w:rsidR="0086222B" w:rsidRPr="0015394D">
        <w:t xml:space="preserve"> Москва</w:t>
      </w:r>
      <w:r w:rsidR="00DF1431">
        <w:t>» видят главной</w:t>
      </w:r>
      <w:r w:rsidR="0086222B" w:rsidRPr="0015394D">
        <w:t xml:space="preserve"> целью конкурса </w:t>
      </w:r>
      <w:r w:rsidR="00DF1431">
        <w:t xml:space="preserve">– </w:t>
      </w:r>
      <w:r w:rsidR="0086222B" w:rsidRPr="0015394D">
        <w:t>обратить в</w:t>
      </w:r>
      <w:r w:rsidR="0015394D">
        <w:t>нимание на незаслуженно забытое ремесло</w:t>
      </w:r>
      <w:r w:rsidR="0015394D" w:rsidRPr="0015394D">
        <w:t xml:space="preserve"> изготовления </w:t>
      </w:r>
      <w:r w:rsidR="0086222B" w:rsidRPr="0015394D">
        <w:t>ватной</w:t>
      </w:r>
      <w:r w:rsidR="00A1694F" w:rsidRPr="0015394D">
        <w:t xml:space="preserve"> игр</w:t>
      </w:r>
      <w:r w:rsidR="00DF1431">
        <w:t>ушки</w:t>
      </w:r>
      <w:r w:rsidR="0086222B" w:rsidRPr="0015394D">
        <w:t>.</w:t>
      </w:r>
    </w:p>
    <w:p w14:paraId="1A7F994F" w14:textId="77777777" w:rsidR="00DF1431" w:rsidRPr="0015394D" w:rsidRDefault="0015394D" w:rsidP="0015394D">
      <w:r w:rsidRPr="0015394D">
        <w:t>Сегодня ватная игрушка</w:t>
      </w:r>
      <w:r w:rsidR="0086222B" w:rsidRPr="0015394D">
        <w:t xml:space="preserve"> считается</w:t>
      </w:r>
      <w:r w:rsidRPr="0015394D">
        <w:t xml:space="preserve"> поделкой, мы же хот</w:t>
      </w:r>
      <w:r w:rsidR="00DF1431">
        <w:t>им дать ей статус произведения</w:t>
      </w:r>
      <w:r w:rsidRPr="0015394D">
        <w:t xml:space="preserve"> изобразительного искусства, - говорят инициаторы конкурса</w:t>
      </w:r>
      <w:r w:rsidR="00A1694F" w:rsidRPr="0015394D">
        <w:t>. </w:t>
      </w:r>
    </w:p>
    <w:p w14:paraId="2C293249" w14:textId="77777777" w:rsidR="00A1694F" w:rsidRDefault="0015394D" w:rsidP="0015394D">
      <w:r>
        <w:t xml:space="preserve">Еще одной </w:t>
      </w:r>
      <w:r w:rsidRPr="0015394D">
        <w:t xml:space="preserve">целью </w:t>
      </w:r>
      <w:r w:rsidR="00A1694F" w:rsidRPr="0015394D">
        <w:t>конкурса является расширение географии мастеров и люб</w:t>
      </w:r>
      <w:r w:rsidR="00DF1431">
        <w:t>ителей ватного искусства. А так</w:t>
      </w:r>
      <w:r w:rsidR="00A1694F" w:rsidRPr="0015394D">
        <w:t xml:space="preserve">же, популяризация, обучение и профессиональный рост </w:t>
      </w:r>
      <w:r w:rsidR="00DF1431">
        <w:t>мастеров ватного искусства</w:t>
      </w:r>
      <w:r w:rsidR="00A1694F" w:rsidRPr="0015394D">
        <w:t xml:space="preserve"> и дебютантов. </w:t>
      </w:r>
    </w:p>
    <w:p w14:paraId="437AD20B" w14:textId="77777777" w:rsidR="00DF1431" w:rsidRPr="0015394D" w:rsidRDefault="00DF1431" w:rsidP="0015394D"/>
    <w:p w14:paraId="59D8BA53" w14:textId="77777777" w:rsidR="00A1694F" w:rsidRDefault="00DF1431" w:rsidP="00406564">
      <w:r>
        <w:t>К участию</w:t>
      </w:r>
      <w:r w:rsidR="00A1694F" w:rsidRPr="00406564">
        <w:t xml:space="preserve"> в конкурсе</w:t>
      </w:r>
      <w:r>
        <w:t xml:space="preserve"> "Виват театр России" принимаются </w:t>
      </w:r>
      <w:r w:rsidR="00CC3F8D">
        <w:t>игрушки</w:t>
      </w:r>
      <w:r w:rsidR="004B0196">
        <w:t>, в том числе детские работы,</w:t>
      </w:r>
      <w:bookmarkStart w:id="0" w:name="_GoBack"/>
      <w:bookmarkEnd w:id="0"/>
      <w:r w:rsidR="00CC3F8D">
        <w:t xml:space="preserve"> на</w:t>
      </w:r>
      <w:r>
        <w:t xml:space="preserve"> </w:t>
      </w:r>
      <w:r w:rsidR="00CC3F8D">
        <w:t>следующие темы</w:t>
      </w:r>
      <w:r>
        <w:t>:</w:t>
      </w:r>
      <w:r w:rsidR="00A1694F" w:rsidRPr="00406564">
        <w:t xml:space="preserve"> театральный костюм, как выражение стиля эпохи, маска как отражение души и характера, любимые театральны</w:t>
      </w:r>
      <w:r w:rsidR="00CC3F8D">
        <w:t xml:space="preserve">е персонажи, фрагменты </w:t>
      </w:r>
      <w:r>
        <w:t>спектаклей</w:t>
      </w:r>
      <w:r w:rsidR="00A1694F" w:rsidRPr="00406564">
        <w:t>. </w:t>
      </w:r>
    </w:p>
    <w:p w14:paraId="6A70E32F" w14:textId="77777777" w:rsidR="00CC3F8D" w:rsidRPr="00DF1431" w:rsidRDefault="00CC3F8D" w:rsidP="00CC3F8D">
      <w:r>
        <w:br/>
      </w:r>
      <w:r w:rsidRPr="00DF1431">
        <w:t>Председателем почетного жюри</w:t>
      </w:r>
      <w:r>
        <w:t xml:space="preserve"> конкурса ватной игрушки выступае</w:t>
      </w:r>
      <w:r w:rsidRPr="00DF1431">
        <w:t xml:space="preserve">т Ирина Павлова киновед, художественный руководитель Российских программ Московского международного кинофестиваля. Также в состав жюри вошли Президент Международного объединения авторов кукол Светлана Пчельникова, актрисы Виктория Толстоганова, </w:t>
      </w:r>
      <w:r w:rsidR="004B0196">
        <w:t>генеральный директор «Аукционного дома Егоровых» Николай Егоров, директор галереи «Роза Азора» Любовь Шакс и</w:t>
      </w:r>
      <w:r w:rsidRPr="00DF1431">
        <w:t xml:space="preserve"> заслуженные деятели культуры России.</w:t>
      </w:r>
    </w:p>
    <w:p w14:paraId="07C86489" w14:textId="77777777" w:rsidR="00CC3F8D" w:rsidRPr="00406564" w:rsidRDefault="00CC3F8D" w:rsidP="00406564"/>
    <w:p w14:paraId="2DC582CF" w14:textId="77777777" w:rsidR="004C3812" w:rsidRPr="00DF1431" w:rsidRDefault="0015394D" w:rsidP="00DF1431">
      <w:r w:rsidRPr="00406564">
        <w:t xml:space="preserve">Прием </w:t>
      </w:r>
      <w:r w:rsidR="004C3812">
        <w:t xml:space="preserve">и отбор </w:t>
      </w:r>
      <w:r w:rsidRPr="00406564">
        <w:t xml:space="preserve">фотографий конкурсных работ </w:t>
      </w:r>
      <w:r w:rsidR="004C3812">
        <w:t xml:space="preserve">пройдет с </w:t>
      </w:r>
      <w:r w:rsidR="00C90E5D">
        <w:t xml:space="preserve">25 сентября </w:t>
      </w:r>
      <w:r w:rsidR="004C3812">
        <w:t xml:space="preserve">по 25 ноября </w:t>
      </w:r>
      <w:r w:rsidR="00C90E5D" w:rsidRPr="00DF1431">
        <w:t xml:space="preserve">2019 года. </w:t>
      </w:r>
      <w:r w:rsidR="004C3812" w:rsidRPr="00DF1431">
        <w:t xml:space="preserve">Подведение итогов и вручение призов победителям </w:t>
      </w:r>
      <w:r w:rsidR="00CC3F8D">
        <w:t>состоится 13 декабря в Московском Гостином дворе.</w:t>
      </w:r>
      <w:r w:rsidR="00CC3F8D">
        <w:br/>
      </w:r>
      <w:r w:rsidR="00CC3F8D">
        <w:br/>
        <w:t>Победители конкурса получат звание лучший художник авторского ватного искусства России, а также</w:t>
      </w:r>
      <w:r w:rsidR="004C3812" w:rsidRPr="00DF1431">
        <w:t xml:space="preserve"> возможн</w:t>
      </w:r>
      <w:r w:rsidR="00CC3F8D">
        <w:t>ость экспонировать свои работы</w:t>
      </w:r>
      <w:r w:rsidR="004C3812" w:rsidRPr="00DF1431">
        <w:t xml:space="preserve"> на выставке «Золотые руки России», Гостиный двор в декабре 2019г.</w:t>
      </w:r>
      <w:r w:rsidR="00CC3F8D">
        <w:t>,</w:t>
      </w:r>
      <w:r w:rsidR="004C3812" w:rsidRPr="00DF1431">
        <w:t xml:space="preserve"> Международном салоне кукол 2020 в г. Москве.</w:t>
      </w:r>
    </w:p>
    <w:p w14:paraId="0D380B08" w14:textId="77777777" w:rsidR="0015394D" w:rsidRPr="00DF1431" w:rsidRDefault="0015394D" w:rsidP="00DF1431"/>
    <w:p w14:paraId="3A0BDE7D" w14:textId="77777777" w:rsidR="00CC3F8D" w:rsidRPr="00DF1431" w:rsidRDefault="0015394D" w:rsidP="00DF1431">
      <w:r w:rsidRPr="00DF1431">
        <w:t>С подр</w:t>
      </w:r>
      <w:r w:rsidR="00FD56C4" w:rsidRPr="00DF1431">
        <w:t>о</w:t>
      </w:r>
      <w:r w:rsidRPr="00DF1431">
        <w:t xml:space="preserve">бным регламентом конкурса можно ознакомиться </w:t>
      </w:r>
      <w:r w:rsidR="00FD56C4" w:rsidRPr="00DF1431">
        <w:t>в аккаунте Инстаграм @vata_butik</w:t>
      </w:r>
    </w:p>
    <w:p w14:paraId="74633E2B" w14:textId="77777777" w:rsidR="004C3812" w:rsidRPr="00DF1431" w:rsidRDefault="004C3812" w:rsidP="00DF1431">
      <w:r w:rsidRPr="00DF1431">
        <w:t xml:space="preserve">По вопросам пишите на </w:t>
      </w:r>
      <w:hyperlink r:id="rId5" w:history="1">
        <w:r w:rsidRPr="00DF1431">
          <w:t>s.tradicii@mail.ru</w:t>
        </w:r>
      </w:hyperlink>
    </w:p>
    <w:p w14:paraId="1E54F2E1" w14:textId="77777777" w:rsidR="00406564" w:rsidRDefault="00406564" w:rsidP="00A1694F">
      <w:pPr>
        <w:rPr>
          <w:rFonts w:ascii="Times" w:eastAsia="Times New Roman" w:hAnsi="Times" w:cs="Times New Roman"/>
          <w:sz w:val="20"/>
          <w:szCs w:val="20"/>
        </w:rPr>
      </w:pPr>
    </w:p>
    <w:p w14:paraId="3BF673EF" w14:textId="77777777" w:rsidR="00251E04" w:rsidRDefault="00251E04"/>
    <w:sectPr w:rsidR="00251E04" w:rsidSect="00251E0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4F"/>
    <w:rsid w:val="000322B8"/>
    <w:rsid w:val="0015394D"/>
    <w:rsid w:val="00251E04"/>
    <w:rsid w:val="00406564"/>
    <w:rsid w:val="004B0196"/>
    <w:rsid w:val="004C3812"/>
    <w:rsid w:val="0086222B"/>
    <w:rsid w:val="00A1694F"/>
    <w:rsid w:val="00C90E5D"/>
    <w:rsid w:val="00CA5D73"/>
    <w:rsid w:val="00CC3F8D"/>
    <w:rsid w:val="00DF1431"/>
    <w:rsid w:val="00FD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F5A7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94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010e01cb39c37195455c0863b05ec60p1mailrucssattributepostfix">
    <w:name w:val="b010e01cb39c37195455c0863b05ec60p1_mailru_css_attribute_postfix"/>
    <w:basedOn w:val="a"/>
    <w:rsid w:val="00A169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A1694F"/>
  </w:style>
  <w:style w:type="character" w:styleId="a4">
    <w:name w:val="Hyperlink"/>
    <w:basedOn w:val="a0"/>
    <w:uiPriority w:val="99"/>
    <w:unhideWhenUsed/>
    <w:rsid w:val="00A1694F"/>
    <w:rPr>
      <w:color w:val="0000FF"/>
      <w:u w:val="single"/>
    </w:rPr>
  </w:style>
  <w:style w:type="character" w:customStyle="1" w:styleId="fc3672c315364d3a269c5872416120d94f3d71d8c1e09a20dbabc96fdd88cf63b5d1ee127382cbf4ed3a671f1853e9c1s4mailrucssattributepostfixmailrucssattributepostfix">
    <w:name w:val="fc3672c315364d3a269c5872416120d94f3d71d8c1e09a20dbabc96fdd88cf63b5d1ee127382cbf4ed3a671f1853e9c1s4_mailru_css_attribute_postfix_mailru_css_attribute_postfix"/>
    <w:basedOn w:val="a0"/>
    <w:rsid w:val="00A169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94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010e01cb39c37195455c0863b05ec60p1mailrucssattributepostfix">
    <w:name w:val="b010e01cb39c37195455c0863b05ec60p1_mailru_css_attribute_postfix"/>
    <w:basedOn w:val="a"/>
    <w:rsid w:val="00A169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A1694F"/>
  </w:style>
  <w:style w:type="character" w:styleId="a4">
    <w:name w:val="Hyperlink"/>
    <w:basedOn w:val="a0"/>
    <w:uiPriority w:val="99"/>
    <w:unhideWhenUsed/>
    <w:rsid w:val="00A1694F"/>
    <w:rPr>
      <w:color w:val="0000FF"/>
      <w:u w:val="single"/>
    </w:rPr>
  </w:style>
  <w:style w:type="character" w:customStyle="1" w:styleId="fc3672c315364d3a269c5872416120d94f3d71d8c1e09a20dbabc96fdd88cf63b5d1ee127382cbf4ed3a671f1853e9c1s4mailrucssattributepostfixmailrucssattributepostfix">
    <w:name w:val="fc3672c315364d3a269c5872416120d94f3d71d8c1e09a20dbabc96fdd88cf63b5d1ee127382cbf4ed3a671f1853e9c1s4_mailru_css_attribute_postfix_mailru_css_attribute_postfix"/>
    <w:basedOn w:val="a0"/>
    <w:rsid w:val="00A16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.tradicii@mail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</Pages>
  <Words>334</Words>
  <Characters>1906</Characters>
  <Application>Microsoft Macintosh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2019-09-15T14:36:00Z</dcterms:created>
  <dcterms:modified xsi:type="dcterms:W3CDTF">2019-09-17T10:03:00Z</dcterms:modified>
</cp:coreProperties>
</file>